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186D" w14:textId="7537ACE5" w:rsidR="00A318BB" w:rsidRPr="00EA08F3" w:rsidRDefault="003664F8" w:rsidP="00F001E5">
      <w:pPr>
        <w:pStyle w:val="Heading1"/>
        <w:pBdr>
          <w:bottom w:val="single" w:sz="8" w:space="6" w:color="auto"/>
        </w:pBdr>
        <w:spacing w:line="240" w:lineRule="auto"/>
        <w:rPr>
          <w:sz w:val="40"/>
          <w:szCs w:val="40"/>
        </w:rPr>
      </w:pPr>
      <w:r w:rsidRPr="00EA08F3">
        <w:rPr>
          <w:sz w:val="40"/>
          <w:szCs w:val="40"/>
        </w:rPr>
        <w:t>20</w:t>
      </w:r>
      <w:r w:rsidR="00A27291">
        <w:rPr>
          <w:sz w:val="40"/>
          <w:szCs w:val="40"/>
        </w:rPr>
        <w:t>22</w:t>
      </w:r>
      <w:r w:rsidRPr="00EA08F3">
        <w:rPr>
          <w:sz w:val="40"/>
          <w:szCs w:val="40"/>
        </w:rPr>
        <w:t xml:space="preserve"> Graduate Trainee Cohort Induction: Social Impact Community Outreach 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39"/>
      </w:tblGrid>
      <w:tr w:rsidR="00A94E24" w14:paraId="46457038" w14:textId="77777777" w:rsidTr="00A94E24">
        <w:tc>
          <w:tcPr>
            <w:tcW w:w="5140" w:type="dxa"/>
          </w:tcPr>
          <w:p w14:paraId="3C4406AF" w14:textId="77777777" w:rsidR="00A94E24" w:rsidRPr="001B5B3E" w:rsidRDefault="00A94E24" w:rsidP="00D8283F">
            <w:pPr>
              <w:spacing w:before="120" w:line="360" w:lineRule="auto"/>
              <w:rPr>
                <w:b/>
              </w:rPr>
            </w:pPr>
          </w:p>
        </w:tc>
        <w:tc>
          <w:tcPr>
            <w:tcW w:w="5141" w:type="dxa"/>
          </w:tcPr>
          <w:p w14:paraId="18C12F6F" w14:textId="7598619A" w:rsidR="00A94E24" w:rsidRPr="008A1639" w:rsidRDefault="00A94E24" w:rsidP="00450317">
            <w:pPr>
              <w:spacing w:before="120" w:line="360" w:lineRule="auto"/>
              <w:jc w:val="right"/>
              <w:rPr>
                <w:b/>
              </w:rPr>
            </w:pPr>
            <w:r w:rsidRPr="008A1639">
              <w:rPr>
                <w:b/>
              </w:rPr>
              <w:t xml:space="preserve">Issue </w:t>
            </w:r>
            <w:r w:rsidR="00E70B7C">
              <w:rPr>
                <w:b/>
              </w:rPr>
              <w:t>1</w:t>
            </w:r>
          </w:p>
        </w:tc>
      </w:tr>
      <w:tr w:rsidR="00A94E24" w14:paraId="32E273AE" w14:textId="77777777" w:rsidTr="00A94E24">
        <w:tc>
          <w:tcPr>
            <w:tcW w:w="5140" w:type="dxa"/>
          </w:tcPr>
          <w:p w14:paraId="70EEE557" w14:textId="77777777" w:rsidR="00A94E24" w:rsidRDefault="00A94E24" w:rsidP="00445A1E">
            <w:pPr>
              <w:spacing w:line="360" w:lineRule="auto"/>
            </w:pPr>
          </w:p>
        </w:tc>
        <w:tc>
          <w:tcPr>
            <w:tcW w:w="5141" w:type="dxa"/>
          </w:tcPr>
          <w:p w14:paraId="17E12202" w14:textId="287F2CA1" w:rsidR="00A94E24" w:rsidRPr="001B5B3E" w:rsidRDefault="00FE5236" w:rsidP="00450317">
            <w:pPr>
              <w:spacing w:line="360" w:lineRule="auto"/>
              <w:jc w:val="right"/>
            </w:pPr>
            <w:r w:rsidRPr="001B5B3E">
              <w:t xml:space="preserve">Date of Issue: </w:t>
            </w:r>
            <w:r w:rsidR="00E70B7C">
              <w:t>2022</w:t>
            </w:r>
          </w:p>
        </w:tc>
      </w:tr>
    </w:tbl>
    <w:p w14:paraId="347CA298" w14:textId="77777777" w:rsidR="003664F8" w:rsidRPr="00FE5236" w:rsidRDefault="003664F8" w:rsidP="003664F8">
      <w:pPr>
        <w:pStyle w:val="Heading2"/>
      </w:pPr>
      <w:r>
        <w:t>Purpose</w:t>
      </w:r>
    </w:p>
    <w:p w14:paraId="2C766687" w14:textId="7A1FD7E2" w:rsidR="003664F8" w:rsidRPr="004A4E79" w:rsidRDefault="003664F8" w:rsidP="00D8283F">
      <w:pPr>
        <w:rPr>
          <w:u w:val="single"/>
        </w:rPr>
      </w:pPr>
      <w:r w:rsidRPr="004A4E79">
        <w:t xml:space="preserve">This document is intended to act </w:t>
      </w:r>
      <w:r w:rsidR="004157BC" w:rsidRPr="004A4E79">
        <w:t xml:space="preserve">– when complete – as your </w:t>
      </w:r>
      <w:r w:rsidR="004A4E79">
        <w:t>application</w:t>
      </w:r>
      <w:r w:rsidR="004157BC" w:rsidRPr="004A4E79">
        <w:t xml:space="preserve"> for the completion of a </w:t>
      </w:r>
      <w:r w:rsidR="004A4E79">
        <w:t>‘</w:t>
      </w:r>
      <w:r w:rsidR="004157BC" w:rsidRPr="004A4E79">
        <w:t>mini-project</w:t>
      </w:r>
      <w:r w:rsidR="004A4E79">
        <w:t>’</w:t>
      </w:r>
      <w:r w:rsidR="00EA08F3">
        <w:t>,</w:t>
      </w:r>
      <w:r w:rsidR="004A4E79">
        <w:t xml:space="preserve"> by</w:t>
      </w:r>
      <w:r w:rsidR="004A4E79" w:rsidRPr="004A4E79">
        <w:t xml:space="preserve"> </w:t>
      </w:r>
      <w:r w:rsidR="004A4E79">
        <w:t xml:space="preserve">members of </w:t>
      </w:r>
      <w:r w:rsidR="004A4E79" w:rsidRPr="004A4E79">
        <w:t>the 20</w:t>
      </w:r>
      <w:r w:rsidR="00A27291">
        <w:t>22</w:t>
      </w:r>
      <w:r w:rsidR="004A4E79" w:rsidRPr="004A4E79">
        <w:t xml:space="preserve"> Graduate Trainee Cohort, </w:t>
      </w:r>
      <w:r w:rsidR="00A735E1" w:rsidRPr="00D77294">
        <w:rPr>
          <w:b/>
          <w:u w:val="single"/>
        </w:rPr>
        <w:t>within Allerdale</w:t>
      </w:r>
      <w:r w:rsidR="004A4E79" w:rsidRPr="00D77294">
        <w:rPr>
          <w:b/>
          <w:u w:val="single"/>
        </w:rPr>
        <w:t xml:space="preserve"> or Copeland only.</w:t>
      </w:r>
      <w:r w:rsidR="004157BC" w:rsidRPr="004A4E79">
        <w:rPr>
          <w:u w:val="single"/>
        </w:rPr>
        <w:t xml:space="preserve"> </w:t>
      </w:r>
    </w:p>
    <w:p w14:paraId="5548238E" w14:textId="77777777" w:rsidR="003664F8" w:rsidRPr="00FE5236" w:rsidRDefault="004672A1" w:rsidP="003664F8">
      <w:pPr>
        <w:pStyle w:val="Heading2"/>
      </w:pPr>
      <w:r>
        <w:t>Background</w:t>
      </w:r>
      <w:r w:rsidR="003166E5">
        <w:t>/Conte</w:t>
      </w:r>
      <w:r w:rsidR="00A13711">
        <w:t>x</w:t>
      </w:r>
      <w:r w:rsidR="003166E5">
        <w:t>t</w:t>
      </w:r>
    </w:p>
    <w:p w14:paraId="4B88E89C" w14:textId="4CD5B52B" w:rsidR="003166E5" w:rsidRDefault="00EA08F3" w:rsidP="00D8283F">
      <w:r>
        <w:t xml:space="preserve">At the end of </w:t>
      </w:r>
      <w:r w:rsidR="004157BC" w:rsidRPr="004A4E79">
        <w:t>September 20</w:t>
      </w:r>
      <w:r w:rsidR="00E70B7C">
        <w:t>22</w:t>
      </w:r>
      <w:r w:rsidR="004157BC" w:rsidRPr="004A4E79">
        <w:t xml:space="preserve">, circa </w:t>
      </w:r>
      <w:r w:rsidR="00E70B7C">
        <w:t>90</w:t>
      </w:r>
      <w:r w:rsidR="004157BC" w:rsidRPr="004A4E79">
        <w:t xml:space="preserve"> graduate trainees will join Sellafield Ltd and embark on a two-year development programme. </w:t>
      </w:r>
      <w:r w:rsidR="00E70B7C">
        <w:t>Around 75</w:t>
      </w:r>
      <w:r w:rsidR="004A4E79">
        <w:t xml:space="preserve"> of these trainees will </w:t>
      </w:r>
      <w:r w:rsidR="003166E5">
        <w:t>work</w:t>
      </w:r>
      <w:r w:rsidR="004A4E79">
        <w:t xml:space="preserve"> in Cumbria and, as part of their ind</w:t>
      </w:r>
      <w:r w:rsidR="003166E5">
        <w:t>uction to the business and local</w:t>
      </w:r>
      <w:r w:rsidR="004A4E79">
        <w:t xml:space="preserve"> area, they will</w:t>
      </w:r>
      <w:r w:rsidR="0096167D">
        <w:t xml:space="preserve"> each</w:t>
      </w:r>
      <w:r w:rsidR="004A4E79">
        <w:t xml:space="preserve"> be required to undertake a mini community outreach </w:t>
      </w:r>
      <w:r w:rsidR="0096167D">
        <w:t xml:space="preserve">project. </w:t>
      </w:r>
      <w:r w:rsidR="003166E5">
        <w:t xml:space="preserve">It is anticipated that each project will reinforce the need for teamwork and </w:t>
      </w:r>
      <w:r w:rsidR="003166E5" w:rsidRPr="003166E5">
        <w:t>collaboration</w:t>
      </w:r>
      <w:r w:rsidR="003166E5">
        <w:t>, not to mention allow for</w:t>
      </w:r>
      <w:r w:rsidR="003166E5" w:rsidRPr="003166E5">
        <w:t xml:space="preserve"> an understanding of the area and </w:t>
      </w:r>
      <w:r w:rsidR="00EB2B03">
        <w:t>opportunities / challenges</w:t>
      </w:r>
      <w:r w:rsidR="003166E5" w:rsidRPr="003166E5">
        <w:t xml:space="preserve"> within.</w:t>
      </w:r>
    </w:p>
    <w:p w14:paraId="5E508355" w14:textId="77777777" w:rsidR="003166E5" w:rsidRDefault="003166E5" w:rsidP="00D8283F"/>
    <w:p w14:paraId="51CB4BD7" w14:textId="316EEFD9" w:rsidR="003664F8" w:rsidRDefault="0096167D" w:rsidP="00D8283F">
      <w:pPr>
        <w:rPr>
          <w:b/>
        </w:rPr>
      </w:pPr>
      <w:r>
        <w:t>This year, we would like projects, each to</w:t>
      </w:r>
      <w:r w:rsidR="004A4E79">
        <w:t xml:space="preserve"> last approximately </w:t>
      </w:r>
      <w:r>
        <w:t>6 hours in duration and all t</w:t>
      </w:r>
      <w:r w:rsidR="00422476">
        <w:t xml:space="preserve">o be delivered on the same </w:t>
      </w:r>
      <w:r w:rsidR="00422476" w:rsidRPr="00E70B7C">
        <w:t>day:</w:t>
      </w:r>
      <w:r w:rsidR="00EA08F3" w:rsidRPr="00E70B7C">
        <w:t xml:space="preserve"> </w:t>
      </w:r>
      <w:r w:rsidR="00E70B7C" w:rsidRPr="00E70B7C">
        <w:rPr>
          <w:b/>
        </w:rPr>
        <w:t>Monday</w:t>
      </w:r>
      <w:r w:rsidR="00EA08F3" w:rsidRPr="00E70B7C">
        <w:rPr>
          <w:b/>
        </w:rPr>
        <w:t xml:space="preserve"> </w:t>
      </w:r>
      <w:r w:rsidR="00E70B7C" w:rsidRPr="00E70B7C">
        <w:rPr>
          <w:b/>
        </w:rPr>
        <w:t>3</w:t>
      </w:r>
      <w:r w:rsidR="00EA08F3" w:rsidRPr="00E70B7C">
        <w:rPr>
          <w:b/>
        </w:rPr>
        <w:t xml:space="preserve"> October 20</w:t>
      </w:r>
      <w:r w:rsidR="00E70B7C" w:rsidRPr="00E70B7C">
        <w:rPr>
          <w:b/>
        </w:rPr>
        <w:t>22.</w:t>
      </w:r>
    </w:p>
    <w:p w14:paraId="7F294986" w14:textId="77777777" w:rsidR="003166E5" w:rsidRDefault="003166E5" w:rsidP="00D8283F">
      <w:pPr>
        <w:rPr>
          <w:b/>
        </w:rPr>
      </w:pPr>
    </w:p>
    <w:p w14:paraId="6DF69263" w14:textId="77777777" w:rsidR="00727258" w:rsidRDefault="00727258" w:rsidP="00D8283F">
      <w:pPr>
        <w:rPr>
          <w:b/>
        </w:rPr>
      </w:pPr>
      <w:r>
        <w:rPr>
          <w:b/>
        </w:rPr>
        <w:t>We are looking for projects that:</w:t>
      </w:r>
    </w:p>
    <w:p w14:paraId="275AD1C8" w14:textId="77777777" w:rsidR="00727258" w:rsidRPr="00A735E1" w:rsidRDefault="00727258" w:rsidP="00D77294">
      <w:pPr>
        <w:pStyle w:val="ListParagraph"/>
        <w:numPr>
          <w:ilvl w:val="0"/>
          <w:numId w:val="43"/>
        </w:numPr>
      </w:pPr>
      <w:r w:rsidRPr="00A735E1">
        <w:t>Require teamwork for 6-8 people</w:t>
      </w:r>
    </w:p>
    <w:p w14:paraId="622EBC32" w14:textId="77777777" w:rsidR="00727258" w:rsidRPr="00A735E1" w:rsidRDefault="00727258" w:rsidP="00D77294">
      <w:pPr>
        <w:pStyle w:val="ListParagraph"/>
        <w:numPr>
          <w:ilvl w:val="0"/>
          <w:numId w:val="43"/>
        </w:numPr>
      </w:pPr>
      <w:r w:rsidRPr="00A735E1">
        <w:t>Genuinely benefit your organisation or end users</w:t>
      </w:r>
    </w:p>
    <w:p w14:paraId="35F6C280" w14:textId="77777777" w:rsidR="00727258" w:rsidRPr="00A735E1" w:rsidRDefault="00727258" w:rsidP="00D77294">
      <w:pPr>
        <w:pStyle w:val="ListParagraph"/>
        <w:numPr>
          <w:ilvl w:val="0"/>
          <w:numId w:val="43"/>
        </w:numPr>
      </w:pPr>
      <w:r w:rsidRPr="00A735E1">
        <w:t>Can be completed within the timescales stated</w:t>
      </w:r>
    </w:p>
    <w:p w14:paraId="56907766" w14:textId="77777777" w:rsidR="00727258" w:rsidRPr="00A735E1" w:rsidRDefault="00727258" w:rsidP="00D77294">
      <w:pPr>
        <w:pStyle w:val="ListParagraph"/>
        <w:numPr>
          <w:ilvl w:val="0"/>
          <w:numId w:val="43"/>
        </w:numPr>
      </w:pPr>
      <w:r w:rsidRPr="00A735E1">
        <w:t xml:space="preserve">Are not weather dependent </w:t>
      </w:r>
    </w:p>
    <w:p w14:paraId="7F416828" w14:textId="77777777" w:rsidR="00093238" w:rsidRPr="00A735E1" w:rsidRDefault="00093238" w:rsidP="00D77294">
      <w:pPr>
        <w:pStyle w:val="ListParagraph"/>
        <w:numPr>
          <w:ilvl w:val="0"/>
          <w:numId w:val="43"/>
        </w:numPr>
      </w:pPr>
      <w:r w:rsidRPr="00A735E1">
        <w:t>Have priced any materials and equipment required (</w:t>
      </w:r>
      <w:r w:rsidR="00280382" w:rsidRPr="00A735E1">
        <w:t xml:space="preserve">SL contribution will be limited to </w:t>
      </w:r>
      <w:r w:rsidRPr="00A735E1">
        <w:t>£500</w:t>
      </w:r>
      <w:r w:rsidR="00280382" w:rsidRPr="00A735E1">
        <w:t>)</w:t>
      </w:r>
    </w:p>
    <w:p w14:paraId="0B45BA26" w14:textId="77777777" w:rsidR="00280382" w:rsidRPr="00A735E1" w:rsidRDefault="00280382" w:rsidP="00D77294">
      <w:pPr>
        <w:pStyle w:val="ListParagraph"/>
        <w:numPr>
          <w:ilvl w:val="0"/>
          <w:numId w:val="43"/>
        </w:numPr>
      </w:pPr>
      <w:r w:rsidRPr="00A735E1">
        <w:t>Have welfare facilities</w:t>
      </w:r>
    </w:p>
    <w:p w14:paraId="0D0301C6" w14:textId="77777777" w:rsidR="00727258" w:rsidRDefault="00727258" w:rsidP="00D8283F">
      <w:pPr>
        <w:rPr>
          <w:b/>
        </w:rPr>
      </w:pPr>
    </w:p>
    <w:p w14:paraId="4767C4B9" w14:textId="77777777" w:rsidR="003166E5" w:rsidRDefault="003166E5" w:rsidP="00D8283F">
      <w:pPr>
        <w:rPr>
          <w:b/>
        </w:rPr>
      </w:pPr>
      <w:r>
        <w:rPr>
          <w:b/>
        </w:rPr>
        <w:t>Some examples of what the</w:t>
      </w:r>
      <w:r w:rsidR="007246F2">
        <w:rPr>
          <w:b/>
        </w:rPr>
        <w:t xml:space="preserve"> graduates have done previously</w:t>
      </w:r>
      <w:r>
        <w:rPr>
          <w:b/>
        </w:rPr>
        <w:t xml:space="preserve"> are as follows:</w:t>
      </w:r>
    </w:p>
    <w:p w14:paraId="574B4F61" w14:textId="7F0452F2" w:rsidR="00E70B7C" w:rsidRPr="00E70B7C" w:rsidRDefault="00E70B7C" w:rsidP="00257EB2">
      <w:pPr>
        <w:pStyle w:val="ListParagraph"/>
        <w:numPr>
          <w:ilvl w:val="0"/>
          <w:numId w:val="41"/>
        </w:numPr>
      </w:pPr>
      <w:r w:rsidRPr="00E70B7C">
        <w:t>Designed a Christmas catalogue to promote and market the pottery at West House</w:t>
      </w:r>
    </w:p>
    <w:p w14:paraId="63EF0F3D" w14:textId="3BC5EBDF" w:rsidR="00E70B7C" w:rsidRDefault="00E70B7C" w:rsidP="00257EB2">
      <w:pPr>
        <w:pStyle w:val="ListParagraph"/>
        <w:numPr>
          <w:ilvl w:val="0"/>
          <w:numId w:val="41"/>
        </w:numPr>
      </w:pPr>
      <w:r w:rsidRPr="00E70B7C">
        <w:t>Develop a recruitment campaign for volunteers to support Victim Support</w:t>
      </w:r>
    </w:p>
    <w:p w14:paraId="32F68F06" w14:textId="1FE66E04" w:rsidR="00E70B7C" w:rsidRPr="00E70B7C" w:rsidRDefault="00E70B7C" w:rsidP="00257EB2">
      <w:pPr>
        <w:pStyle w:val="ListParagraph"/>
        <w:numPr>
          <w:ilvl w:val="0"/>
          <w:numId w:val="41"/>
        </w:numPr>
      </w:pPr>
      <w:r>
        <w:t>Plan</w:t>
      </w:r>
      <w:r w:rsidRPr="00E70B7C">
        <w:t xml:space="preserve"> an innovative and engaging fundraising event for West Cumbria Carers</w:t>
      </w:r>
    </w:p>
    <w:p w14:paraId="66802C64" w14:textId="77777777" w:rsidR="00257EB2" w:rsidRPr="00257EB2" w:rsidRDefault="00257EB2" w:rsidP="00257EB2">
      <w:pPr>
        <w:pStyle w:val="ListParagraph"/>
        <w:numPr>
          <w:ilvl w:val="0"/>
          <w:numId w:val="41"/>
        </w:numPr>
      </w:pPr>
      <w:r>
        <w:t xml:space="preserve">Developed a Welcome Pack / Local Area Guide for </w:t>
      </w:r>
      <w:r w:rsidRPr="00257EB2">
        <w:t>Calderwood House</w:t>
      </w:r>
      <w:r w:rsidR="00093238">
        <w:t xml:space="preserve"> to enable independence for the residents </w:t>
      </w:r>
      <w:r>
        <w:t>;</w:t>
      </w:r>
    </w:p>
    <w:p w14:paraId="5E33F023" w14:textId="77777777" w:rsidR="00257EB2" w:rsidRDefault="00257EB2" w:rsidP="00257EB2">
      <w:pPr>
        <w:pStyle w:val="ListParagraph"/>
        <w:numPr>
          <w:ilvl w:val="0"/>
          <w:numId w:val="41"/>
        </w:numPr>
      </w:pPr>
      <w:r>
        <w:t xml:space="preserve">Looked into the development of </w:t>
      </w:r>
      <w:r w:rsidR="00093238">
        <w:t xml:space="preserve">educational </w:t>
      </w:r>
      <w:r>
        <w:t>videos for foodbank users</w:t>
      </w:r>
      <w:r w:rsidR="00093238">
        <w:t xml:space="preserve"> to ensure recipients get the most out of their packs  </w:t>
      </w:r>
      <w:r>
        <w:t>;</w:t>
      </w:r>
    </w:p>
    <w:p w14:paraId="09905991" w14:textId="77777777" w:rsidR="00257EB2" w:rsidRPr="00257EB2" w:rsidRDefault="00257EB2" w:rsidP="00257EB2">
      <w:pPr>
        <w:pStyle w:val="ListParagraph"/>
        <w:numPr>
          <w:ilvl w:val="0"/>
          <w:numId w:val="41"/>
        </w:numPr>
      </w:pPr>
      <w:r>
        <w:t xml:space="preserve">Looked into how the CAB can engage with/recruit </w:t>
      </w:r>
      <w:r w:rsidR="00093238">
        <w:t xml:space="preserve">a wider range of </w:t>
      </w:r>
      <w:r>
        <w:t>potential volunteers</w:t>
      </w:r>
      <w:r w:rsidR="00093238">
        <w:t xml:space="preserve"> to be more sustainable</w:t>
      </w:r>
      <w:r>
        <w:t>;</w:t>
      </w:r>
    </w:p>
    <w:p w14:paraId="01C8C3E8" w14:textId="77777777" w:rsidR="00422476" w:rsidRDefault="00422476" w:rsidP="00D8283F"/>
    <w:p w14:paraId="0E103F8D" w14:textId="77777777" w:rsidR="00257EB2" w:rsidRDefault="00257EB2" w:rsidP="00257EB2">
      <w:pPr>
        <w:rPr>
          <w:b/>
        </w:rPr>
      </w:pPr>
      <w:r>
        <w:rPr>
          <w:b/>
        </w:rPr>
        <w:t>Some examples of what should be discounted as a project, are as follows:</w:t>
      </w:r>
    </w:p>
    <w:p w14:paraId="2062B468" w14:textId="77777777" w:rsidR="00257EB2" w:rsidRDefault="00257EB2" w:rsidP="00257EB2">
      <w:pPr>
        <w:pStyle w:val="ListParagraph"/>
        <w:numPr>
          <w:ilvl w:val="0"/>
          <w:numId w:val="42"/>
        </w:numPr>
      </w:pPr>
      <w:r>
        <w:t>Anything which involves repetitive heavy manual handling;</w:t>
      </w:r>
    </w:p>
    <w:p w14:paraId="05AFBC65" w14:textId="77777777" w:rsidR="00257EB2" w:rsidRDefault="00257EB2" w:rsidP="00257EB2">
      <w:pPr>
        <w:pStyle w:val="ListParagraph"/>
        <w:numPr>
          <w:ilvl w:val="0"/>
          <w:numId w:val="42"/>
        </w:numPr>
      </w:pPr>
      <w:r>
        <w:t>Medium to high risk projects in relation to inclement weather in isolated locations;</w:t>
      </w:r>
    </w:p>
    <w:p w14:paraId="41DB3486" w14:textId="77777777" w:rsidR="00257EB2" w:rsidRDefault="00257EB2" w:rsidP="00257EB2">
      <w:pPr>
        <w:pStyle w:val="ListParagraph"/>
        <w:numPr>
          <w:ilvl w:val="0"/>
          <w:numId w:val="42"/>
        </w:numPr>
      </w:pPr>
      <w:r>
        <w:t>Anything which involves working at height;</w:t>
      </w:r>
    </w:p>
    <w:p w14:paraId="117ADD9C" w14:textId="77777777" w:rsidR="00257EB2" w:rsidRDefault="00257EB2" w:rsidP="00257EB2">
      <w:pPr>
        <w:pStyle w:val="ListParagraph"/>
        <w:numPr>
          <w:ilvl w:val="0"/>
          <w:numId w:val="42"/>
        </w:numPr>
      </w:pPr>
      <w:r>
        <w:t>Anything which involves working with potentially hazardous substances (fumes etc).</w:t>
      </w:r>
    </w:p>
    <w:p w14:paraId="319476D9" w14:textId="77777777" w:rsidR="00257EB2" w:rsidRDefault="00257EB2" w:rsidP="00D8283F"/>
    <w:p w14:paraId="27A0401F" w14:textId="77777777" w:rsidR="00F12B6A" w:rsidRDefault="00422476" w:rsidP="00D8283F">
      <w:r w:rsidRPr="00F12B6A">
        <w:rPr>
          <w:b/>
        </w:rPr>
        <w:t>Caveats:</w:t>
      </w:r>
    </w:p>
    <w:p w14:paraId="49C89E35" w14:textId="305143F9" w:rsidR="00F12B6A" w:rsidRDefault="00422476" w:rsidP="00F12B6A">
      <w:pPr>
        <w:pStyle w:val="ListParagraph"/>
        <w:numPr>
          <w:ilvl w:val="0"/>
          <w:numId w:val="38"/>
        </w:numPr>
      </w:pPr>
      <w:r>
        <w:lastRenderedPageBreak/>
        <w:t>All equipment / PPE is to be provided by you</w:t>
      </w:r>
      <w:r w:rsidR="00F12B6A">
        <w:t>, the organisation.</w:t>
      </w:r>
      <w:r w:rsidR="00093238">
        <w:t xml:space="preserve"> </w:t>
      </w:r>
      <w:r w:rsidR="00280382">
        <w:t>Maximum of £500 from Sellafield Ltd can be used to contribute to the cost</w:t>
      </w:r>
      <w:r w:rsidR="00E70B7C">
        <w:t>.</w:t>
      </w:r>
      <w:r w:rsidR="00F12B6A">
        <w:t xml:space="preserve"> The trainees will attend the specified loca</w:t>
      </w:r>
      <w:r w:rsidR="006A5B5D">
        <w:t>tion appropriately clothed only;</w:t>
      </w:r>
    </w:p>
    <w:p w14:paraId="306A32E4" w14:textId="77777777" w:rsidR="00422476" w:rsidRDefault="00F12B6A" w:rsidP="00F12B6A">
      <w:pPr>
        <w:pStyle w:val="ListParagraph"/>
        <w:numPr>
          <w:ilvl w:val="0"/>
          <w:numId w:val="38"/>
        </w:numPr>
      </w:pPr>
      <w:r>
        <w:t xml:space="preserve">You, the organisation </w:t>
      </w:r>
      <w:r w:rsidR="00280382">
        <w:t xml:space="preserve">will work with Sellafield Ltd to ensure a </w:t>
      </w:r>
      <w:r>
        <w:t xml:space="preserve"> relevant risk assessment(s) </w:t>
      </w:r>
      <w:r w:rsidR="00280382">
        <w:t xml:space="preserve">is in place </w:t>
      </w:r>
      <w:r>
        <w:t>following</w:t>
      </w:r>
      <w:r w:rsidR="006A5B5D">
        <w:t xml:space="preserve"> notification of being selected;</w:t>
      </w:r>
    </w:p>
    <w:p w14:paraId="752F3449" w14:textId="77777777" w:rsidR="00F12B6A" w:rsidRDefault="00F12B6A" w:rsidP="00F12B6A">
      <w:pPr>
        <w:pStyle w:val="ListParagraph"/>
        <w:numPr>
          <w:ilvl w:val="0"/>
          <w:numId w:val="38"/>
        </w:numPr>
      </w:pPr>
      <w:r>
        <w:t>Lunches may be provided for the trainees by us. Th</w:t>
      </w:r>
      <w:r w:rsidR="006A5B5D">
        <w:t>is will be discussed in advance;</w:t>
      </w:r>
    </w:p>
    <w:p w14:paraId="2EF5BE18" w14:textId="77777777" w:rsidR="00EA08F3" w:rsidRDefault="00EA08F3" w:rsidP="00F12B6A">
      <w:pPr>
        <w:pStyle w:val="ListParagraph"/>
        <w:numPr>
          <w:ilvl w:val="0"/>
          <w:numId w:val="38"/>
        </w:numPr>
      </w:pPr>
      <w:r>
        <w:t>Each project will have between 5-8 trainees (depending on the amount of projects that are successfully selected – we don’t have a specific amount in mind</w:t>
      </w:r>
      <w:r w:rsidR="006A5B5D">
        <w:t>);</w:t>
      </w:r>
    </w:p>
    <w:p w14:paraId="248A7603" w14:textId="77777777" w:rsidR="006A5B5D" w:rsidRDefault="00EE6F33" w:rsidP="006A5B5D">
      <w:pPr>
        <w:pStyle w:val="ListParagraph"/>
        <w:numPr>
          <w:ilvl w:val="0"/>
          <w:numId w:val="38"/>
        </w:numPr>
      </w:pPr>
      <w:r>
        <w:t>We will provide transport t</w:t>
      </w:r>
      <w:r w:rsidR="006A5B5D">
        <w:t>o/from the location (see below);</w:t>
      </w:r>
    </w:p>
    <w:p w14:paraId="6EDE1C04" w14:textId="77777777" w:rsidR="00EE6F33" w:rsidRDefault="006A5B5D" w:rsidP="006A5B5D">
      <w:pPr>
        <w:pStyle w:val="ListParagraph"/>
        <w:numPr>
          <w:ilvl w:val="0"/>
          <w:numId w:val="38"/>
        </w:numPr>
      </w:pPr>
      <w:r>
        <w:t xml:space="preserve">All projects/activities must be completed on the date specified. Further, longer term – more sustainable – projects/endeavours may be considered following delivery of the </w:t>
      </w:r>
      <w:r w:rsidR="003166E5">
        <w:t>scope</w:t>
      </w:r>
      <w:r w:rsidR="00280382">
        <w:t>.</w:t>
      </w:r>
      <w:r>
        <w:t xml:space="preserve"> .</w:t>
      </w:r>
    </w:p>
    <w:p w14:paraId="59E5B7DE" w14:textId="77777777" w:rsidR="006A5B5D" w:rsidRDefault="006A5B5D" w:rsidP="006A5B5D"/>
    <w:p w14:paraId="5CCBA793" w14:textId="77777777" w:rsidR="006A5B5D" w:rsidRPr="006A5B5D" w:rsidRDefault="006A5B5D" w:rsidP="006A5B5D">
      <w:pPr>
        <w:rPr>
          <w:b/>
        </w:rPr>
      </w:pPr>
      <w:r w:rsidRPr="006A5B5D">
        <w:rPr>
          <w:b/>
        </w:rPr>
        <w:t>Next Steps:</w:t>
      </w:r>
    </w:p>
    <w:p w14:paraId="0BE889C6" w14:textId="2316F607" w:rsidR="006A5B5D" w:rsidRPr="00D77294" w:rsidRDefault="006A5B5D" w:rsidP="006A5B5D">
      <w:pPr>
        <w:pStyle w:val="ListParagraph"/>
        <w:numPr>
          <w:ilvl w:val="0"/>
          <w:numId w:val="40"/>
        </w:numPr>
        <w:rPr>
          <w:b/>
        </w:rPr>
      </w:pPr>
      <w:r w:rsidRPr="00D77294">
        <w:rPr>
          <w:b/>
        </w:rPr>
        <w:t>Entries must be fully complete</w:t>
      </w:r>
      <w:r w:rsidR="003166E5" w:rsidRPr="00D77294">
        <w:rPr>
          <w:b/>
        </w:rPr>
        <w:t xml:space="preserve">d </w:t>
      </w:r>
      <w:r w:rsidRPr="00D77294">
        <w:rPr>
          <w:b/>
        </w:rPr>
        <w:t xml:space="preserve">then forwarded to </w:t>
      </w:r>
      <w:r w:rsidR="003166E5" w:rsidRPr="00D77294">
        <w:rPr>
          <w:b/>
        </w:rPr>
        <w:t>socialimpact</w:t>
      </w:r>
      <w:r w:rsidRPr="00D77294">
        <w:rPr>
          <w:b/>
        </w:rPr>
        <w:t>@sellafie</w:t>
      </w:r>
      <w:r w:rsidR="003166E5" w:rsidRPr="00D77294">
        <w:rPr>
          <w:b/>
        </w:rPr>
        <w:t xml:space="preserve">ldsites.com by 0800hrs on </w:t>
      </w:r>
      <w:r w:rsidR="003166E5" w:rsidRPr="00E70B7C">
        <w:rPr>
          <w:b/>
        </w:rPr>
        <w:t>the 1</w:t>
      </w:r>
      <w:r w:rsidR="00E70B7C" w:rsidRPr="00E70B7C">
        <w:rPr>
          <w:b/>
        </w:rPr>
        <w:t>5</w:t>
      </w:r>
      <w:r w:rsidRPr="00E70B7C">
        <w:rPr>
          <w:b/>
        </w:rPr>
        <w:t xml:space="preserve"> </w:t>
      </w:r>
      <w:r w:rsidR="00E70B7C" w:rsidRPr="00E70B7C">
        <w:rPr>
          <w:b/>
        </w:rPr>
        <w:t>July</w:t>
      </w:r>
      <w:r w:rsidRPr="00E70B7C">
        <w:rPr>
          <w:b/>
        </w:rPr>
        <w:t xml:space="preserve"> 20</w:t>
      </w:r>
      <w:r w:rsidR="00E70B7C" w:rsidRPr="00E70B7C">
        <w:rPr>
          <w:b/>
        </w:rPr>
        <w:t>22;</w:t>
      </w:r>
    </w:p>
    <w:p w14:paraId="72FA1C76" w14:textId="59CD0E3E" w:rsidR="006A5B5D" w:rsidRDefault="006A5B5D" w:rsidP="006A5B5D">
      <w:pPr>
        <w:pStyle w:val="ListParagraph"/>
        <w:numPr>
          <w:ilvl w:val="0"/>
          <w:numId w:val="40"/>
        </w:numPr>
      </w:pPr>
      <w:r>
        <w:t xml:space="preserve">Entries will then be </w:t>
      </w:r>
      <w:r w:rsidR="00280382">
        <w:t xml:space="preserve">reviewed </w:t>
      </w:r>
      <w:r>
        <w:t>for suitability with results being announce</w:t>
      </w:r>
      <w:r w:rsidR="003166E5">
        <w:t xml:space="preserve">d on </w:t>
      </w:r>
      <w:r w:rsidR="003166E5" w:rsidRPr="00D75270">
        <w:t xml:space="preserve">the </w:t>
      </w:r>
      <w:r w:rsidR="00D75270" w:rsidRPr="00D75270">
        <w:t>5</w:t>
      </w:r>
      <w:r w:rsidRPr="00D75270">
        <w:t xml:space="preserve"> </w:t>
      </w:r>
      <w:r w:rsidR="00D75270" w:rsidRPr="00D75270">
        <w:t>August 2022</w:t>
      </w:r>
      <w:r w:rsidRPr="00D75270">
        <w:t>;</w:t>
      </w:r>
    </w:p>
    <w:p w14:paraId="0022C92A" w14:textId="77777777" w:rsidR="006A5B5D" w:rsidRDefault="006A5B5D" w:rsidP="006A5B5D">
      <w:pPr>
        <w:pStyle w:val="ListParagraph"/>
        <w:numPr>
          <w:ilvl w:val="0"/>
          <w:numId w:val="40"/>
        </w:numPr>
      </w:pPr>
      <w:r>
        <w:t>The submission owner(s) of the successful applications will then be contacted and a meeting organised</w:t>
      </w:r>
      <w:r w:rsidR="003166E5">
        <w:t>,</w:t>
      </w:r>
      <w:r>
        <w:t xml:space="preserve"> in order to discuss/finalise finer details.</w:t>
      </w:r>
    </w:p>
    <w:p w14:paraId="518C121E" w14:textId="77777777" w:rsidR="00A735E1" w:rsidRDefault="00A735E1" w:rsidP="00683452">
      <w:pPr>
        <w:rPr>
          <w:b/>
        </w:rPr>
      </w:pPr>
    </w:p>
    <w:p w14:paraId="059FFC25" w14:textId="77777777" w:rsidR="00D77294" w:rsidRPr="00D77294" w:rsidRDefault="00280382" w:rsidP="00683452">
      <w:pPr>
        <w:rPr>
          <w:b/>
        </w:rPr>
      </w:pPr>
      <w:r w:rsidRPr="00D77294">
        <w:rPr>
          <w:b/>
        </w:rPr>
        <w:t>Project Details</w:t>
      </w:r>
      <w:bookmarkStart w:id="0" w:name="_Hlk15048487"/>
    </w:p>
    <w:p w14:paraId="6598C0E0" w14:textId="77777777" w:rsidR="00D8283F" w:rsidRDefault="004672A1" w:rsidP="00683452">
      <w:r w:rsidRPr="004A4E79">
        <w:t>Please complete each section below</w:t>
      </w:r>
      <w:r w:rsidR="00EB03F5">
        <w:t>, attempt</w:t>
      </w:r>
      <w:r w:rsidR="009A3265">
        <w:t>ing to keep your submission to 3</w:t>
      </w:r>
      <w:r w:rsidR="00EB03F5">
        <w:t xml:space="preserve"> pages</w:t>
      </w:r>
      <w:r w:rsidR="009A3265">
        <w:t xml:space="preserve"> (max)</w:t>
      </w:r>
      <w:r w:rsidR="00EB03F5">
        <w:t xml:space="preserve"> in length please</w:t>
      </w:r>
      <w:r w:rsidR="004157BC" w:rsidRPr="004A4E79">
        <w:t>:</w:t>
      </w:r>
    </w:p>
    <w:bookmarkEnd w:id="0"/>
    <w:p w14:paraId="302C3C60" w14:textId="77777777" w:rsidR="00595259" w:rsidRPr="00595259" w:rsidRDefault="00422476" w:rsidP="00595259">
      <w:pPr>
        <w:pStyle w:val="Heading2"/>
        <w:rPr>
          <w:sz w:val="22"/>
        </w:rPr>
      </w:pPr>
      <w:r>
        <w:rPr>
          <w:sz w:val="22"/>
        </w:rPr>
        <w:t>Organisation Information</w:t>
      </w:r>
    </w:p>
    <w:p w14:paraId="2C14F10A" w14:textId="77777777" w:rsidR="00595259" w:rsidRDefault="00422476" w:rsidP="00683452">
      <w:pPr>
        <w:rPr>
          <w:i/>
          <w:color w:val="7F7F7F" w:themeColor="text1" w:themeTint="80"/>
        </w:rPr>
      </w:pPr>
      <w:r w:rsidRPr="00422476">
        <w:rPr>
          <w:i/>
          <w:color w:val="7F7F7F" w:themeColor="text1" w:themeTint="80"/>
        </w:rPr>
        <w:t>Ple</w:t>
      </w:r>
      <w:r>
        <w:rPr>
          <w:i/>
          <w:color w:val="7F7F7F" w:themeColor="text1" w:themeTint="80"/>
        </w:rPr>
        <w:t>ase provide a brief statement about who you are and what you do (endeavours/aims or objectives etc).</w:t>
      </w:r>
    </w:p>
    <w:p w14:paraId="3A6FCF05" w14:textId="77777777" w:rsidR="00280382" w:rsidRDefault="00280382" w:rsidP="00683452">
      <w:pPr>
        <w:rPr>
          <w:i/>
          <w:color w:val="7F7F7F" w:themeColor="text1" w:themeTint="80"/>
        </w:rPr>
      </w:pPr>
    </w:p>
    <w:p w14:paraId="6E65CA1B" w14:textId="77777777" w:rsidR="00280382" w:rsidRPr="00595259" w:rsidRDefault="00280382" w:rsidP="00280382">
      <w:pPr>
        <w:pStyle w:val="Heading2"/>
        <w:rPr>
          <w:sz w:val="22"/>
        </w:rPr>
      </w:pPr>
      <w:r>
        <w:rPr>
          <w:sz w:val="22"/>
        </w:rPr>
        <w:t>What issue is the project trying to resolve?</w:t>
      </w:r>
    </w:p>
    <w:p w14:paraId="52075F19" w14:textId="77777777" w:rsidR="00280382" w:rsidRPr="00422476" w:rsidRDefault="001D0056" w:rsidP="00683452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Please provide a brief statement about the need for the project</w:t>
      </w:r>
    </w:p>
    <w:p w14:paraId="7FD8347E" w14:textId="77777777" w:rsidR="00595259" w:rsidRPr="00595259" w:rsidRDefault="00422476" w:rsidP="00595259">
      <w:pPr>
        <w:pStyle w:val="Heading2"/>
        <w:rPr>
          <w:sz w:val="22"/>
        </w:rPr>
      </w:pPr>
      <w:r>
        <w:rPr>
          <w:sz w:val="22"/>
        </w:rPr>
        <w:t>Specific Deliverables</w:t>
      </w:r>
    </w:p>
    <w:p w14:paraId="2462D3FD" w14:textId="77777777" w:rsidR="00595259" w:rsidRDefault="00422476" w:rsidP="00683452">
      <w:pPr>
        <w:rPr>
          <w:i/>
          <w:color w:val="7F7F7F" w:themeColor="text1" w:themeTint="80"/>
          <w:u w:val="single"/>
        </w:rPr>
      </w:pPr>
      <w:r w:rsidRPr="00422476">
        <w:rPr>
          <w:i/>
          <w:color w:val="7F7F7F" w:themeColor="text1" w:themeTint="80"/>
        </w:rPr>
        <w:t>Ple</w:t>
      </w:r>
      <w:r>
        <w:rPr>
          <w:i/>
          <w:color w:val="7F7F7F" w:themeColor="text1" w:themeTint="80"/>
        </w:rPr>
        <w:t xml:space="preserve">ase provide a brief statement about what the graduate project needs to deliver i.e., what </w:t>
      </w:r>
      <w:r w:rsidR="00280382">
        <w:rPr>
          <w:i/>
          <w:color w:val="7F7F7F" w:themeColor="text1" w:themeTint="80"/>
        </w:rPr>
        <w:t>specific activit</w:t>
      </w:r>
      <w:r w:rsidR="00D77294">
        <w:rPr>
          <w:i/>
          <w:color w:val="7F7F7F" w:themeColor="text1" w:themeTint="80"/>
        </w:rPr>
        <w:t>i</w:t>
      </w:r>
      <w:r w:rsidR="00280382">
        <w:rPr>
          <w:i/>
          <w:color w:val="7F7F7F" w:themeColor="text1" w:themeTint="80"/>
        </w:rPr>
        <w:t xml:space="preserve">es are required to complete the project? </w:t>
      </w:r>
      <w:r>
        <w:rPr>
          <w:i/>
          <w:color w:val="7F7F7F" w:themeColor="text1" w:themeTint="80"/>
        </w:rPr>
        <w:t>?</w:t>
      </w:r>
      <w:r w:rsidR="00046EBC">
        <w:rPr>
          <w:i/>
          <w:color w:val="7F7F7F" w:themeColor="text1" w:themeTint="80"/>
        </w:rPr>
        <w:t xml:space="preserve"> </w:t>
      </w:r>
      <w:r w:rsidR="00046EBC" w:rsidRPr="00EB03F5">
        <w:rPr>
          <w:i/>
          <w:color w:val="7F7F7F" w:themeColor="text1" w:themeTint="80"/>
          <w:u w:val="single"/>
        </w:rPr>
        <w:t xml:space="preserve">Remember, </w:t>
      </w:r>
      <w:r w:rsidR="00EB03F5" w:rsidRPr="00EB03F5">
        <w:rPr>
          <w:i/>
          <w:color w:val="7F7F7F" w:themeColor="text1" w:themeTint="80"/>
          <w:u w:val="single"/>
        </w:rPr>
        <w:t>this needs to be completed within the 6 hours timeframe.</w:t>
      </w:r>
    </w:p>
    <w:p w14:paraId="7E6B6174" w14:textId="77777777" w:rsidR="00EE6F33" w:rsidRPr="00595259" w:rsidRDefault="00EE6F33" w:rsidP="00EE6F33">
      <w:pPr>
        <w:pStyle w:val="Heading2"/>
        <w:rPr>
          <w:sz w:val="22"/>
        </w:rPr>
      </w:pPr>
      <w:r>
        <w:rPr>
          <w:sz w:val="22"/>
        </w:rPr>
        <w:t>Specific Location of Project</w:t>
      </w:r>
    </w:p>
    <w:p w14:paraId="7886A975" w14:textId="77777777" w:rsidR="00EE6F33" w:rsidRPr="00422476" w:rsidRDefault="00EE6F33" w:rsidP="00683452">
      <w:pPr>
        <w:rPr>
          <w:i/>
          <w:color w:val="7F7F7F" w:themeColor="text1" w:themeTint="80"/>
        </w:rPr>
      </w:pPr>
      <w:r w:rsidRPr="00422476">
        <w:rPr>
          <w:i/>
          <w:color w:val="7F7F7F" w:themeColor="text1" w:themeTint="80"/>
        </w:rPr>
        <w:t>Ple</w:t>
      </w:r>
      <w:r>
        <w:rPr>
          <w:i/>
          <w:color w:val="7F7F7F" w:themeColor="text1" w:themeTint="80"/>
        </w:rPr>
        <w:t>ase provide details of the specific location the project is to be delivered at (post code etc) where the trainees will be dropped off/picked up.</w:t>
      </w:r>
      <w:r w:rsidR="00280382">
        <w:rPr>
          <w:i/>
          <w:color w:val="7F7F7F" w:themeColor="text1" w:themeTint="80"/>
        </w:rPr>
        <w:t xml:space="preserve"> Include whether it is indoors or outdoors and what welfare facilities are available. </w:t>
      </w:r>
    </w:p>
    <w:p w14:paraId="611FD354" w14:textId="77777777" w:rsidR="00595259" w:rsidRPr="00595259" w:rsidRDefault="00280382" w:rsidP="00595259">
      <w:pPr>
        <w:pStyle w:val="Heading2"/>
        <w:rPr>
          <w:sz w:val="22"/>
        </w:rPr>
      </w:pPr>
      <w:r>
        <w:rPr>
          <w:sz w:val="22"/>
        </w:rPr>
        <w:t xml:space="preserve"> </w:t>
      </w:r>
      <w:r w:rsidR="001D0056">
        <w:rPr>
          <w:sz w:val="22"/>
        </w:rPr>
        <w:t>What does success look like?</w:t>
      </w:r>
    </w:p>
    <w:p w14:paraId="1CFB3807" w14:textId="77777777" w:rsidR="00595259" w:rsidRPr="00422476" w:rsidRDefault="00422476" w:rsidP="00683452">
      <w:pPr>
        <w:rPr>
          <w:i/>
          <w:color w:val="7F7F7F" w:themeColor="text1" w:themeTint="80"/>
        </w:rPr>
      </w:pPr>
      <w:r w:rsidRPr="00422476">
        <w:rPr>
          <w:i/>
          <w:color w:val="7F7F7F" w:themeColor="text1" w:themeTint="80"/>
        </w:rPr>
        <w:t>Ple</w:t>
      </w:r>
      <w:r>
        <w:rPr>
          <w:i/>
          <w:color w:val="7F7F7F" w:themeColor="text1" w:themeTint="80"/>
        </w:rPr>
        <w:t>ase provide a brief statement in relation to what the successful outcome(s) of the project ‘look like’.</w:t>
      </w:r>
    </w:p>
    <w:p w14:paraId="6CA11758" w14:textId="77777777" w:rsidR="00595259" w:rsidRPr="00595259" w:rsidRDefault="00422476" w:rsidP="00595259">
      <w:pPr>
        <w:pStyle w:val="Heading2"/>
        <w:rPr>
          <w:sz w:val="22"/>
        </w:rPr>
      </w:pPr>
      <w:r>
        <w:rPr>
          <w:sz w:val="22"/>
        </w:rPr>
        <w:t>Benefits</w:t>
      </w:r>
    </w:p>
    <w:p w14:paraId="7B096AA6" w14:textId="77777777" w:rsidR="00595259" w:rsidRDefault="00422476" w:rsidP="00683452">
      <w:pPr>
        <w:rPr>
          <w:i/>
          <w:color w:val="7F7F7F" w:themeColor="text1" w:themeTint="80"/>
        </w:rPr>
      </w:pPr>
      <w:r w:rsidRPr="00422476">
        <w:rPr>
          <w:i/>
          <w:color w:val="7F7F7F" w:themeColor="text1" w:themeTint="80"/>
        </w:rPr>
        <w:t>Ple</w:t>
      </w:r>
      <w:r>
        <w:rPr>
          <w:i/>
          <w:color w:val="7F7F7F" w:themeColor="text1" w:themeTint="80"/>
        </w:rPr>
        <w:t>ase provide a brief statement about what the benefits of the project outcome(s) consists of i.e., who will benefit and how.</w:t>
      </w:r>
    </w:p>
    <w:p w14:paraId="334D60DC" w14:textId="77777777" w:rsidR="00422476" w:rsidRDefault="00257EB2" w:rsidP="00422476">
      <w:pPr>
        <w:pStyle w:val="Heading2"/>
      </w:pPr>
      <w:r>
        <w:t>*</w:t>
      </w:r>
      <w:r w:rsidR="00422476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No.</w:t>
      </w:r>
    </w:p>
    <w:p w14:paraId="3A89A9D2" w14:textId="77777777" w:rsidR="00257EB2" w:rsidRDefault="00257EB2" w:rsidP="00257EB2">
      <w:pPr>
        <w:pStyle w:val="Heading2"/>
      </w:pPr>
      <w:r>
        <w:t>Email:</w:t>
      </w:r>
    </w:p>
    <w:p w14:paraId="4E44A538" w14:textId="77777777" w:rsidR="00257EB2" w:rsidRPr="00257EB2" w:rsidRDefault="00257EB2" w:rsidP="00257EB2"/>
    <w:p w14:paraId="3A833D92" w14:textId="77777777" w:rsidR="00422476" w:rsidRDefault="00422476" w:rsidP="00683452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</w:t>
      </w:r>
      <w:r w:rsidR="00257EB2">
        <w:rPr>
          <w:i/>
          <w:color w:val="7F7F7F" w:themeColor="text1" w:themeTint="80"/>
        </w:rPr>
        <w:t>O</w:t>
      </w:r>
      <w:r>
        <w:rPr>
          <w:i/>
          <w:color w:val="7F7F7F" w:themeColor="text1" w:themeTint="80"/>
        </w:rPr>
        <w:t>rganisations responsible person in</w:t>
      </w:r>
      <w:r w:rsidR="00F12B6A">
        <w:rPr>
          <w:i/>
          <w:color w:val="7F7F7F" w:themeColor="text1" w:themeTint="80"/>
        </w:rPr>
        <w:t xml:space="preserve"> relation to the above</w:t>
      </w:r>
      <w:r>
        <w:rPr>
          <w:i/>
          <w:color w:val="7F7F7F" w:themeColor="text1" w:themeTint="80"/>
        </w:rPr>
        <w:t xml:space="preserve"> scope / point of contact for communication purposes.</w:t>
      </w:r>
    </w:p>
    <w:p w14:paraId="57DDD6EA" w14:textId="77777777" w:rsidR="006A5B5D" w:rsidRDefault="006A5B5D" w:rsidP="00683452">
      <w:pPr>
        <w:rPr>
          <w:i/>
          <w:color w:val="7F7F7F" w:themeColor="text1" w:themeTint="80"/>
        </w:rPr>
      </w:pPr>
    </w:p>
    <w:p w14:paraId="748AB6C8" w14:textId="77777777" w:rsidR="006A5B5D" w:rsidRPr="00422476" w:rsidRDefault="006A5B5D" w:rsidP="00683452">
      <w:pPr>
        <w:rPr>
          <w:i/>
          <w:color w:val="7F7F7F" w:themeColor="text1" w:themeTint="80"/>
        </w:rPr>
      </w:pPr>
    </w:p>
    <w:sectPr w:rsidR="006A5B5D" w:rsidRPr="00422476" w:rsidSect="006834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3" w:bottom="1134" w:left="848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3E80" w14:textId="77777777" w:rsidR="001C33FC" w:rsidRDefault="001C33FC" w:rsidP="008A1639">
      <w:r>
        <w:separator/>
      </w:r>
    </w:p>
  </w:endnote>
  <w:endnote w:type="continuationSeparator" w:id="0">
    <w:p w14:paraId="6A4EA1E7" w14:textId="77777777" w:rsidR="001C33FC" w:rsidRDefault="001C33FC" w:rsidP="008A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766890"/>
      <w:docPartObj>
        <w:docPartGallery w:val="Page Numbers (Bottom of Page)"/>
        <w:docPartUnique/>
      </w:docPartObj>
    </w:sdtPr>
    <w:sdtEndPr/>
    <w:sdtContent>
      <w:sdt>
        <w:sdtPr>
          <w:id w:val="538240723"/>
          <w:docPartObj>
            <w:docPartGallery w:val="Page Numbers (Top of Page)"/>
            <w:docPartUnique/>
          </w:docPartObj>
        </w:sdtPr>
        <w:sdtEndPr/>
        <w:sdtContent>
          <w:p w14:paraId="116E64AB" w14:textId="77777777" w:rsidR="00B17DD0" w:rsidRDefault="00B17D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E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E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8B874" w14:textId="77777777" w:rsidR="004E0232" w:rsidRPr="002A3A01" w:rsidRDefault="004E0232" w:rsidP="008A1639">
    <w:pPr>
      <w:pStyle w:val="DocumentClassificatio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49868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C3A22C" w14:textId="77777777" w:rsidR="00B17DD0" w:rsidRDefault="00B17D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A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A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16260" w14:textId="77777777" w:rsidR="00343F4D" w:rsidRDefault="00343F4D" w:rsidP="008A1639">
    <w:pPr>
      <w:pStyle w:val="DocumentClassificatio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0674" w14:textId="77777777" w:rsidR="001C33FC" w:rsidRDefault="001C33FC" w:rsidP="008A1639">
      <w:r>
        <w:separator/>
      </w:r>
    </w:p>
  </w:footnote>
  <w:footnote w:type="continuationSeparator" w:id="0">
    <w:p w14:paraId="2D19558E" w14:textId="77777777" w:rsidR="001C33FC" w:rsidRDefault="001C33FC" w:rsidP="008A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2F10" w14:textId="77777777" w:rsidR="00931BA0" w:rsidRDefault="00931BA0" w:rsidP="00931BA0">
    <w:pPr>
      <w:pStyle w:val="DocumentClassification"/>
      <w:ind w:left="720" w:firstLine="720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003DBC2" wp14:editId="7F125506">
          <wp:simplePos x="0" y="0"/>
          <wp:positionH relativeFrom="margin">
            <wp:align>right</wp:align>
          </wp:positionH>
          <wp:positionV relativeFrom="paragraph">
            <wp:posOffset>124515</wp:posOffset>
          </wp:positionV>
          <wp:extent cx="871220" cy="646430"/>
          <wp:effectExtent l="0" t="0" r="5080" b="1270"/>
          <wp:wrapTight wrapText="bothSides">
            <wp:wrapPolygon edited="0">
              <wp:start x="0" y="0"/>
              <wp:lineTo x="0" y="21006"/>
              <wp:lineTo x="21254" y="21006"/>
              <wp:lineTo x="212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D54C62E" wp14:editId="3843CE6B">
          <wp:simplePos x="0" y="0"/>
          <wp:positionH relativeFrom="column">
            <wp:posOffset>-90170</wp:posOffset>
          </wp:positionH>
          <wp:positionV relativeFrom="page">
            <wp:posOffset>407406</wp:posOffset>
          </wp:positionV>
          <wp:extent cx="2057400" cy="396240"/>
          <wp:effectExtent l="0" t="0" r="0" b="3810"/>
          <wp:wrapNone/>
          <wp:docPr id="12" name="Picture 12" descr="Sellafield_Logo_and_Name_Plate_(Band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afield_Logo_and_Name_Plate_(BandW)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>NO SECURITY MARKING REQUIRED</w:t>
    </w:r>
  </w:p>
  <w:p w14:paraId="22EF31FC" w14:textId="77777777" w:rsidR="004E0232" w:rsidRPr="00343F4D" w:rsidRDefault="00931BA0" w:rsidP="00931BA0">
    <w:pPr>
      <w:pStyle w:val="GC"/>
      <w:spacing w:before="120"/>
      <w:ind w:left="6480" w:right="-284"/>
      <w:jc w:val="both"/>
    </w:pPr>
    <w:r>
      <w:t xml:space="preserve">Graduate Development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2A67" w14:textId="77777777" w:rsidR="00343F4D" w:rsidRDefault="00E272DD" w:rsidP="008A1639">
    <w:pPr>
      <w:pStyle w:val="DocumentClassification"/>
    </w:pPr>
    <w:r>
      <w:rPr>
        <w:noProof/>
        <w:lang w:eastAsia="en-GB"/>
      </w:rPr>
      <w:t xml:space="preserve">NO </w:t>
    </w:r>
    <w:r w:rsidR="00FE5236">
      <w:rPr>
        <w:noProof/>
        <w:lang w:eastAsia="en-GB"/>
      </w:rPr>
      <w:t>SECURITY MARKING</w:t>
    </w:r>
    <w:r>
      <w:rPr>
        <w:noProof/>
        <w:lang w:eastAsia="en-GB"/>
      </w:rPr>
      <w:t xml:space="preserve"> REQUIRED</w:t>
    </w:r>
  </w:p>
  <w:p w14:paraId="6DC5875C" w14:textId="77777777" w:rsidR="003664F8" w:rsidRDefault="003664F8" w:rsidP="003664F8">
    <w:pPr>
      <w:pStyle w:val="GC"/>
      <w:spacing w:before="120"/>
      <w:ind w:left="5040" w:right="-284"/>
      <w:jc w:val="both"/>
    </w:pPr>
  </w:p>
  <w:p w14:paraId="4DE6BB5F" w14:textId="77777777" w:rsidR="003664F8" w:rsidRDefault="003664F8" w:rsidP="003664F8">
    <w:pPr>
      <w:pStyle w:val="GC"/>
      <w:spacing w:before="120"/>
      <w:ind w:left="5040" w:right="-284"/>
      <w:jc w:val="both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C52B484" wp14:editId="2BE3F708">
          <wp:simplePos x="0" y="0"/>
          <wp:positionH relativeFrom="column">
            <wp:posOffset>5523506</wp:posOffset>
          </wp:positionH>
          <wp:positionV relativeFrom="paragraph">
            <wp:posOffset>45941</wp:posOffset>
          </wp:positionV>
          <wp:extent cx="871220" cy="646430"/>
          <wp:effectExtent l="0" t="0" r="5080" b="1270"/>
          <wp:wrapTight wrapText="bothSides">
            <wp:wrapPolygon edited="0">
              <wp:start x="0" y="0"/>
              <wp:lineTo x="0" y="21006"/>
              <wp:lineTo x="21254" y="21006"/>
              <wp:lineTo x="2125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2DD">
      <w:t>Graduate Development</w:t>
    </w:r>
  </w:p>
  <w:p w14:paraId="27AF1B88" w14:textId="77777777" w:rsidR="00A94E24" w:rsidRPr="009B2386" w:rsidRDefault="003664F8" w:rsidP="003664F8">
    <w:pPr>
      <w:pStyle w:val="GC"/>
      <w:spacing w:before="120"/>
      <w:ind w:right="-284"/>
      <w:jc w:val="both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388C7E5" wp14:editId="11697BCE">
          <wp:simplePos x="0" y="0"/>
          <wp:positionH relativeFrom="column">
            <wp:posOffset>-18609</wp:posOffset>
          </wp:positionH>
          <wp:positionV relativeFrom="page">
            <wp:posOffset>740990</wp:posOffset>
          </wp:positionV>
          <wp:extent cx="2057400" cy="396240"/>
          <wp:effectExtent l="0" t="0" r="0" b="3810"/>
          <wp:wrapNone/>
          <wp:docPr id="15" name="Picture 15" descr="Sellafield_Logo_and_Name_Plate_(Band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afield_Logo_and_Name_Plate_(BandW)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2EC0">
      <w:t>Programme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5AB2EAF"/>
    <w:multiLevelType w:val="hybridMultilevel"/>
    <w:tmpl w:val="3F08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E7D"/>
    <w:multiLevelType w:val="hybridMultilevel"/>
    <w:tmpl w:val="ECB4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5EC"/>
    <w:multiLevelType w:val="hybridMultilevel"/>
    <w:tmpl w:val="81225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C3876"/>
    <w:multiLevelType w:val="hybridMultilevel"/>
    <w:tmpl w:val="D90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A864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B0D40"/>
    <w:multiLevelType w:val="hybridMultilevel"/>
    <w:tmpl w:val="A53E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2D90"/>
    <w:multiLevelType w:val="hybridMultilevel"/>
    <w:tmpl w:val="4CE8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E44C1"/>
    <w:multiLevelType w:val="hybridMultilevel"/>
    <w:tmpl w:val="ADBA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E67BC"/>
    <w:multiLevelType w:val="hybridMultilevel"/>
    <w:tmpl w:val="B0D8B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23688"/>
    <w:multiLevelType w:val="hybridMultilevel"/>
    <w:tmpl w:val="7DF4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5FC3"/>
    <w:multiLevelType w:val="hybridMultilevel"/>
    <w:tmpl w:val="364E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F73B4"/>
    <w:multiLevelType w:val="hybridMultilevel"/>
    <w:tmpl w:val="23C23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744A2"/>
    <w:multiLevelType w:val="hybridMultilevel"/>
    <w:tmpl w:val="7A0E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B55BD"/>
    <w:multiLevelType w:val="hybridMultilevel"/>
    <w:tmpl w:val="F712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D0EE4"/>
    <w:multiLevelType w:val="hybridMultilevel"/>
    <w:tmpl w:val="CBA040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517D0"/>
    <w:multiLevelType w:val="hybridMultilevel"/>
    <w:tmpl w:val="B07AB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05B3C"/>
    <w:multiLevelType w:val="hybridMultilevel"/>
    <w:tmpl w:val="B3D0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71DE"/>
    <w:multiLevelType w:val="hybridMultilevel"/>
    <w:tmpl w:val="513E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F4A3C"/>
    <w:multiLevelType w:val="hybridMultilevel"/>
    <w:tmpl w:val="434C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023A5"/>
    <w:multiLevelType w:val="hybridMultilevel"/>
    <w:tmpl w:val="4002F3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7C1B"/>
    <w:multiLevelType w:val="hybridMultilevel"/>
    <w:tmpl w:val="BC52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5887"/>
    <w:multiLevelType w:val="hybridMultilevel"/>
    <w:tmpl w:val="18722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7029"/>
    <w:multiLevelType w:val="hybridMultilevel"/>
    <w:tmpl w:val="55784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92F"/>
    <w:multiLevelType w:val="hybridMultilevel"/>
    <w:tmpl w:val="62F6D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621EF6"/>
    <w:multiLevelType w:val="hybridMultilevel"/>
    <w:tmpl w:val="05D41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87FE8"/>
    <w:multiLevelType w:val="hybridMultilevel"/>
    <w:tmpl w:val="673E5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844F27"/>
    <w:multiLevelType w:val="hybridMultilevel"/>
    <w:tmpl w:val="8FFE9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F0263"/>
    <w:multiLevelType w:val="hybridMultilevel"/>
    <w:tmpl w:val="6E42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2037D"/>
    <w:multiLevelType w:val="hybridMultilevel"/>
    <w:tmpl w:val="1606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C3EC5"/>
    <w:multiLevelType w:val="hybridMultilevel"/>
    <w:tmpl w:val="BC50C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12EB8"/>
    <w:multiLevelType w:val="hybridMultilevel"/>
    <w:tmpl w:val="24D0A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F58F2"/>
    <w:multiLevelType w:val="hybridMultilevel"/>
    <w:tmpl w:val="DB5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077C"/>
    <w:multiLevelType w:val="hybridMultilevel"/>
    <w:tmpl w:val="E772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738AF"/>
    <w:multiLevelType w:val="hybridMultilevel"/>
    <w:tmpl w:val="A59E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850D45"/>
    <w:multiLevelType w:val="hybridMultilevel"/>
    <w:tmpl w:val="930C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65607"/>
    <w:multiLevelType w:val="hybridMultilevel"/>
    <w:tmpl w:val="C6E60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54ABC"/>
    <w:multiLevelType w:val="hybridMultilevel"/>
    <w:tmpl w:val="BD60B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701E1A"/>
    <w:multiLevelType w:val="hybridMultilevel"/>
    <w:tmpl w:val="2932CA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67F8B"/>
    <w:multiLevelType w:val="multilevel"/>
    <w:tmpl w:val="3B14C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D64271"/>
    <w:multiLevelType w:val="hybridMultilevel"/>
    <w:tmpl w:val="30F22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81EA6"/>
    <w:multiLevelType w:val="hybridMultilevel"/>
    <w:tmpl w:val="0390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F22A1"/>
    <w:multiLevelType w:val="hybridMultilevel"/>
    <w:tmpl w:val="0002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"/>
  </w:num>
  <w:num w:numId="8">
    <w:abstractNumId w:val="12"/>
  </w:num>
  <w:num w:numId="9">
    <w:abstractNumId w:val="4"/>
  </w:num>
  <w:num w:numId="10">
    <w:abstractNumId w:val="36"/>
  </w:num>
  <w:num w:numId="11">
    <w:abstractNumId w:val="5"/>
  </w:num>
  <w:num w:numId="12">
    <w:abstractNumId w:val="23"/>
  </w:num>
  <w:num w:numId="13">
    <w:abstractNumId w:val="9"/>
  </w:num>
  <w:num w:numId="14">
    <w:abstractNumId w:val="30"/>
  </w:num>
  <w:num w:numId="15">
    <w:abstractNumId w:val="32"/>
  </w:num>
  <w:num w:numId="16">
    <w:abstractNumId w:val="26"/>
  </w:num>
  <w:num w:numId="17">
    <w:abstractNumId w:val="35"/>
  </w:num>
  <w:num w:numId="18">
    <w:abstractNumId w:val="6"/>
  </w:num>
  <w:num w:numId="19">
    <w:abstractNumId w:val="8"/>
  </w:num>
  <w:num w:numId="20">
    <w:abstractNumId w:val="31"/>
  </w:num>
  <w:num w:numId="21">
    <w:abstractNumId w:val="24"/>
  </w:num>
  <w:num w:numId="22">
    <w:abstractNumId w:val="33"/>
  </w:num>
  <w:num w:numId="23">
    <w:abstractNumId w:val="39"/>
  </w:num>
  <w:num w:numId="24">
    <w:abstractNumId w:val="0"/>
  </w:num>
  <w:num w:numId="25">
    <w:abstractNumId w:val="10"/>
  </w:num>
  <w:num w:numId="26">
    <w:abstractNumId w:val="3"/>
  </w:num>
  <w:num w:numId="27">
    <w:abstractNumId w:val="11"/>
  </w:num>
  <w:num w:numId="28">
    <w:abstractNumId w:val="25"/>
  </w:num>
  <w:num w:numId="29">
    <w:abstractNumId w:val="37"/>
  </w:num>
  <w:num w:numId="30">
    <w:abstractNumId w:val="19"/>
  </w:num>
  <w:num w:numId="31">
    <w:abstractNumId w:val="28"/>
  </w:num>
  <w:num w:numId="32">
    <w:abstractNumId w:val="7"/>
  </w:num>
  <w:num w:numId="33">
    <w:abstractNumId w:val="13"/>
  </w:num>
  <w:num w:numId="34">
    <w:abstractNumId w:val="34"/>
  </w:num>
  <w:num w:numId="35">
    <w:abstractNumId w:val="41"/>
  </w:num>
  <w:num w:numId="36">
    <w:abstractNumId w:val="14"/>
  </w:num>
  <w:num w:numId="37">
    <w:abstractNumId w:val="29"/>
  </w:num>
  <w:num w:numId="38">
    <w:abstractNumId w:val="22"/>
  </w:num>
  <w:num w:numId="39">
    <w:abstractNumId w:val="20"/>
  </w:num>
  <w:num w:numId="40">
    <w:abstractNumId w:val="15"/>
  </w:num>
  <w:num w:numId="41">
    <w:abstractNumId w:val="27"/>
  </w:num>
  <w:num w:numId="42">
    <w:abstractNumId w:val="1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DD"/>
    <w:rsid w:val="00046EBC"/>
    <w:rsid w:val="00052F88"/>
    <w:rsid w:val="000550D2"/>
    <w:rsid w:val="00093238"/>
    <w:rsid w:val="000C6AD8"/>
    <w:rsid w:val="000D0489"/>
    <w:rsid w:val="000E60C7"/>
    <w:rsid w:val="000F2311"/>
    <w:rsid w:val="001212C9"/>
    <w:rsid w:val="00154527"/>
    <w:rsid w:val="0016019A"/>
    <w:rsid w:val="00161545"/>
    <w:rsid w:val="00164334"/>
    <w:rsid w:val="00183CF3"/>
    <w:rsid w:val="00190671"/>
    <w:rsid w:val="00190C71"/>
    <w:rsid w:val="001910DA"/>
    <w:rsid w:val="00195B64"/>
    <w:rsid w:val="001961ED"/>
    <w:rsid w:val="001A0AF7"/>
    <w:rsid w:val="001B5B3E"/>
    <w:rsid w:val="001C33FC"/>
    <w:rsid w:val="001D0056"/>
    <w:rsid w:val="001E4DD4"/>
    <w:rsid w:val="001F1331"/>
    <w:rsid w:val="00214284"/>
    <w:rsid w:val="002353DF"/>
    <w:rsid w:val="0025273A"/>
    <w:rsid w:val="00255F66"/>
    <w:rsid w:val="00256B8C"/>
    <w:rsid w:val="00257EB2"/>
    <w:rsid w:val="00261183"/>
    <w:rsid w:val="00280382"/>
    <w:rsid w:val="002838AB"/>
    <w:rsid w:val="002A3A01"/>
    <w:rsid w:val="002A6947"/>
    <w:rsid w:val="002C5E72"/>
    <w:rsid w:val="002E3B39"/>
    <w:rsid w:val="00301AB7"/>
    <w:rsid w:val="00302A0F"/>
    <w:rsid w:val="003166E5"/>
    <w:rsid w:val="00343F4D"/>
    <w:rsid w:val="003545D5"/>
    <w:rsid w:val="003664F8"/>
    <w:rsid w:val="00382912"/>
    <w:rsid w:val="00392A6E"/>
    <w:rsid w:val="003D23F0"/>
    <w:rsid w:val="003E047E"/>
    <w:rsid w:val="003F3FEE"/>
    <w:rsid w:val="004040BC"/>
    <w:rsid w:val="0041188E"/>
    <w:rsid w:val="00412D19"/>
    <w:rsid w:val="004157BC"/>
    <w:rsid w:val="00422476"/>
    <w:rsid w:val="00445A1E"/>
    <w:rsid w:val="00450317"/>
    <w:rsid w:val="00464B0E"/>
    <w:rsid w:val="004672A1"/>
    <w:rsid w:val="00477F5F"/>
    <w:rsid w:val="00482410"/>
    <w:rsid w:val="00486DA3"/>
    <w:rsid w:val="00495572"/>
    <w:rsid w:val="004A4E79"/>
    <w:rsid w:val="004C0E06"/>
    <w:rsid w:val="004C58F5"/>
    <w:rsid w:val="004E0232"/>
    <w:rsid w:val="004F0663"/>
    <w:rsid w:val="00503B32"/>
    <w:rsid w:val="00527B0F"/>
    <w:rsid w:val="00536D49"/>
    <w:rsid w:val="00542EC0"/>
    <w:rsid w:val="00590BB9"/>
    <w:rsid w:val="00591CC6"/>
    <w:rsid w:val="00595259"/>
    <w:rsid w:val="005A2E11"/>
    <w:rsid w:val="005C2E8F"/>
    <w:rsid w:val="005D571E"/>
    <w:rsid w:val="005D7644"/>
    <w:rsid w:val="005F2FE0"/>
    <w:rsid w:val="005F65F5"/>
    <w:rsid w:val="0061629E"/>
    <w:rsid w:val="00616882"/>
    <w:rsid w:val="006374CB"/>
    <w:rsid w:val="00676EC1"/>
    <w:rsid w:val="00681BAE"/>
    <w:rsid w:val="00682D74"/>
    <w:rsid w:val="00683452"/>
    <w:rsid w:val="006948F1"/>
    <w:rsid w:val="006A020D"/>
    <w:rsid w:val="006A5B5D"/>
    <w:rsid w:val="006B2AE1"/>
    <w:rsid w:val="006E55B2"/>
    <w:rsid w:val="00712C59"/>
    <w:rsid w:val="0071529E"/>
    <w:rsid w:val="007158CA"/>
    <w:rsid w:val="007246F2"/>
    <w:rsid w:val="00727258"/>
    <w:rsid w:val="00735455"/>
    <w:rsid w:val="007424CC"/>
    <w:rsid w:val="007525BC"/>
    <w:rsid w:val="00761059"/>
    <w:rsid w:val="00762C67"/>
    <w:rsid w:val="00764524"/>
    <w:rsid w:val="00772203"/>
    <w:rsid w:val="007859E7"/>
    <w:rsid w:val="00795B70"/>
    <w:rsid w:val="007A095F"/>
    <w:rsid w:val="007B32FA"/>
    <w:rsid w:val="007B6B9A"/>
    <w:rsid w:val="007B6CE5"/>
    <w:rsid w:val="007C2B1A"/>
    <w:rsid w:val="007C6EF3"/>
    <w:rsid w:val="007E5928"/>
    <w:rsid w:val="00815FED"/>
    <w:rsid w:val="0083361E"/>
    <w:rsid w:val="0084490F"/>
    <w:rsid w:val="00845EA9"/>
    <w:rsid w:val="008479D0"/>
    <w:rsid w:val="00855FC5"/>
    <w:rsid w:val="00857B00"/>
    <w:rsid w:val="00862683"/>
    <w:rsid w:val="008770FB"/>
    <w:rsid w:val="00881788"/>
    <w:rsid w:val="008A1639"/>
    <w:rsid w:val="008A31DD"/>
    <w:rsid w:val="008B5177"/>
    <w:rsid w:val="008D4FC7"/>
    <w:rsid w:val="008D6C79"/>
    <w:rsid w:val="008D72E2"/>
    <w:rsid w:val="008D7866"/>
    <w:rsid w:val="008E1ED7"/>
    <w:rsid w:val="008E2E25"/>
    <w:rsid w:val="008E625A"/>
    <w:rsid w:val="008E6E20"/>
    <w:rsid w:val="008E76D0"/>
    <w:rsid w:val="008F1D6B"/>
    <w:rsid w:val="008F56F1"/>
    <w:rsid w:val="00925941"/>
    <w:rsid w:val="00930C43"/>
    <w:rsid w:val="00931BA0"/>
    <w:rsid w:val="00937A21"/>
    <w:rsid w:val="00946504"/>
    <w:rsid w:val="009524F2"/>
    <w:rsid w:val="0096167D"/>
    <w:rsid w:val="00997382"/>
    <w:rsid w:val="009A3265"/>
    <w:rsid w:val="009B1D9A"/>
    <w:rsid w:val="009B2386"/>
    <w:rsid w:val="009D12C0"/>
    <w:rsid w:val="009F4578"/>
    <w:rsid w:val="00A059FE"/>
    <w:rsid w:val="00A113AB"/>
    <w:rsid w:val="00A13711"/>
    <w:rsid w:val="00A22175"/>
    <w:rsid w:val="00A27291"/>
    <w:rsid w:val="00A318BB"/>
    <w:rsid w:val="00A5421D"/>
    <w:rsid w:val="00A735E1"/>
    <w:rsid w:val="00A77BD5"/>
    <w:rsid w:val="00A80B72"/>
    <w:rsid w:val="00A947D5"/>
    <w:rsid w:val="00A94E24"/>
    <w:rsid w:val="00AA0901"/>
    <w:rsid w:val="00AB04FB"/>
    <w:rsid w:val="00AC6A24"/>
    <w:rsid w:val="00AF0665"/>
    <w:rsid w:val="00AF1CB7"/>
    <w:rsid w:val="00B13C59"/>
    <w:rsid w:val="00B17DD0"/>
    <w:rsid w:val="00B3421D"/>
    <w:rsid w:val="00B54D3F"/>
    <w:rsid w:val="00B55575"/>
    <w:rsid w:val="00B5645B"/>
    <w:rsid w:val="00B7033E"/>
    <w:rsid w:val="00B8314F"/>
    <w:rsid w:val="00BA63F1"/>
    <w:rsid w:val="00BB4486"/>
    <w:rsid w:val="00BC1CB7"/>
    <w:rsid w:val="00BD10BF"/>
    <w:rsid w:val="00BD4505"/>
    <w:rsid w:val="00BD72C0"/>
    <w:rsid w:val="00C02577"/>
    <w:rsid w:val="00C82511"/>
    <w:rsid w:val="00C96BEE"/>
    <w:rsid w:val="00CA4E59"/>
    <w:rsid w:val="00CB7F6A"/>
    <w:rsid w:val="00CC2CC8"/>
    <w:rsid w:val="00CC49F3"/>
    <w:rsid w:val="00CC68A3"/>
    <w:rsid w:val="00CD1401"/>
    <w:rsid w:val="00CF0B1A"/>
    <w:rsid w:val="00CF62DE"/>
    <w:rsid w:val="00CF6D6A"/>
    <w:rsid w:val="00D03620"/>
    <w:rsid w:val="00D110EA"/>
    <w:rsid w:val="00D12D49"/>
    <w:rsid w:val="00D13ECB"/>
    <w:rsid w:val="00D15A6E"/>
    <w:rsid w:val="00D24C7D"/>
    <w:rsid w:val="00D33BCE"/>
    <w:rsid w:val="00D36281"/>
    <w:rsid w:val="00D4794B"/>
    <w:rsid w:val="00D75270"/>
    <w:rsid w:val="00D77294"/>
    <w:rsid w:val="00D8283F"/>
    <w:rsid w:val="00D85F34"/>
    <w:rsid w:val="00D9285D"/>
    <w:rsid w:val="00E046CD"/>
    <w:rsid w:val="00E26BDA"/>
    <w:rsid w:val="00E272DD"/>
    <w:rsid w:val="00E4020D"/>
    <w:rsid w:val="00E70B7C"/>
    <w:rsid w:val="00E822B2"/>
    <w:rsid w:val="00E95351"/>
    <w:rsid w:val="00EA08F3"/>
    <w:rsid w:val="00EB03F5"/>
    <w:rsid w:val="00EB1E10"/>
    <w:rsid w:val="00EB2B03"/>
    <w:rsid w:val="00EC1249"/>
    <w:rsid w:val="00EE0CE1"/>
    <w:rsid w:val="00EE6F33"/>
    <w:rsid w:val="00EF412A"/>
    <w:rsid w:val="00EF5CC0"/>
    <w:rsid w:val="00F001E5"/>
    <w:rsid w:val="00F0073F"/>
    <w:rsid w:val="00F12B6A"/>
    <w:rsid w:val="00F15565"/>
    <w:rsid w:val="00F35453"/>
    <w:rsid w:val="00F41191"/>
    <w:rsid w:val="00F74246"/>
    <w:rsid w:val="00F75AE9"/>
    <w:rsid w:val="00F8704C"/>
    <w:rsid w:val="00FC4103"/>
    <w:rsid w:val="00FC717F"/>
    <w:rsid w:val="00FD4C3F"/>
    <w:rsid w:val="00FE1578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EBFABD"/>
  <w15:docId w15:val="{87E6CA5B-2995-4AFA-811D-05846ED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39"/>
    <w:pPr>
      <w:spacing w:after="0"/>
      <w:jc w:val="both"/>
    </w:pPr>
    <w:rPr>
      <w:rFonts w:ascii="Arial" w:hAnsi="Arial" w:cs="Arial"/>
      <w:color w:val="000000" w:themeColor="text1"/>
      <w:sz w:val="20"/>
    </w:rPr>
  </w:style>
  <w:style w:type="paragraph" w:styleId="Heading1">
    <w:name w:val="heading 1"/>
    <w:next w:val="Normal"/>
    <w:link w:val="Heading1Char"/>
    <w:uiPriority w:val="9"/>
    <w:qFormat/>
    <w:rsid w:val="00F001E5"/>
    <w:pPr>
      <w:pBdr>
        <w:bottom w:val="single" w:sz="8" w:space="16" w:color="auto"/>
      </w:pBdr>
      <w:spacing w:beforeAutospacing="1" w:after="0"/>
      <w:outlineLvl w:val="0"/>
    </w:pPr>
    <w:rPr>
      <w:rFonts w:ascii="Arial" w:eastAsiaTheme="majorEastAsia" w:hAnsi="Arial" w:cs="Arial"/>
      <w:b/>
      <w:spacing w:val="5"/>
      <w:kern w:val="28"/>
      <w:sz w:val="44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386"/>
    <w:pPr>
      <w:shd w:val="clear" w:color="auto" w:fill="CCCCCC"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21D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21D"/>
    <w:pPr>
      <w:keepNext/>
      <w:keepLines/>
      <w:spacing w:before="200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21D"/>
    <w:pPr>
      <w:keepNext/>
      <w:keepLines/>
      <w:spacing w:before="200"/>
      <w:outlineLvl w:val="4"/>
    </w:pPr>
    <w:rPr>
      <w:rFonts w:ascii="Times New Roman" w:eastAsiaTheme="majorEastAsia" w:hAnsi="Times New Roman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21D"/>
    <w:pPr>
      <w:keepNext/>
      <w:keepLines/>
      <w:spacing w:before="200"/>
      <w:outlineLvl w:val="5"/>
    </w:pPr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21D"/>
    <w:pPr>
      <w:keepNext/>
      <w:keepLines/>
      <w:spacing w:before="200"/>
      <w:outlineLvl w:val="6"/>
    </w:pPr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21D"/>
    <w:pPr>
      <w:keepNext/>
      <w:keepLines/>
      <w:spacing w:before="200"/>
      <w:outlineLvl w:val="7"/>
    </w:pPr>
    <w:rPr>
      <w:rFonts w:ascii="Times New Roman" w:eastAsiaTheme="majorEastAsia" w:hAnsi="Times New Roman" w:cs="Times New Roman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21D"/>
    <w:pPr>
      <w:keepNext/>
      <w:keepLines/>
      <w:spacing w:before="200"/>
      <w:outlineLvl w:val="8"/>
    </w:pPr>
    <w:rPr>
      <w:rFonts w:ascii="Times New Roman" w:eastAsiaTheme="majorEastAsia" w:hAnsi="Times New Roman" w:cs="Times New Roman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rsid w:val="008A1639"/>
    <w:pPr>
      <w:pBdr>
        <w:bottom w:val="single" w:sz="8" w:space="8" w:color="4F81BD" w:themeColor="accent1"/>
      </w:pBdr>
      <w:spacing w:beforeAutospacing="0"/>
    </w:pPr>
  </w:style>
  <w:style w:type="character" w:customStyle="1" w:styleId="TitleChar">
    <w:name w:val="Title Char"/>
    <w:basedOn w:val="DefaultParagraphFont"/>
    <w:link w:val="Title"/>
    <w:uiPriority w:val="10"/>
    <w:rsid w:val="008A1639"/>
    <w:rPr>
      <w:rFonts w:ascii="Arial" w:eastAsiaTheme="majorEastAsia" w:hAnsi="Arial" w:cs="Arial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001E5"/>
    <w:rPr>
      <w:rFonts w:ascii="Arial" w:eastAsiaTheme="majorEastAsia" w:hAnsi="Arial" w:cs="Arial"/>
      <w:b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2386"/>
    <w:rPr>
      <w:rFonts w:ascii="Arial" w:hAnsi="Arial" w:cs="Arial"/>
      <w:b/>
      <w:sz w:val="28"/>
      <w:shd w:val="clear" w:color="auto" w:fill="CCCCCC"/>
    </w:rPr>
  </w:style>
  <w:style w:type="character" w:customStyle="1" w:styleId="Heading3Char">
    <w:name w:val="Heading 3 Char"/>
    <w:basedOn w:val="DefaultParagraphFont"/>
    <w:link w:val="Heading3"/>
    <w:uiPriority w:val="9"/>
    <w:rsid w:val="00A5421D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customStyle="1" w:styleId="GC">
    <w:name w:val="GC"/>
    <w:basedOn w:val="DocumentClassification"/>
    <w:link w:val="GCChar"/>
    <w:qFormat/>
    <w:rsid w:val="009B2386"/>
    <w:pPr>
      <w:spacing w:line="240" w:lineRule="auto"/>
      <w:ind w:left="5760" w:right="-283"/>
    </w:pPr>
    <w:rPr>
      <w:rFonts w:ascii="Segoe UI" w:hAnsi="Segoe UI" w:cs="Segoe UI"/>
      <w:b w:val="0"/>
      <w:sz w:val="32"/>
    </w:rPr>
  </w:style>
  <w:style w:type="paragraph" w:styleId="ListParagraph">
    <w:name w:val="List Paragraph"/>
    <w:basedOn w:val="Normal"/>
    <w:uiPriority w:val="34"/>
    <w:qFormat/>
    <w:rsid w:val="00A5421D"/>
    <w:pPr>
      <w:ind w:left="720"/>
      <w:contextualSpacing/>
    </w:pPr>
  </w:style>
  <w:style w:type="character" w:customStyle="1" w:styleId="GCChar">
    <w:name w:val="GC Char"/>
    <w:basedOn w:val="Heading3Char"/>
    <w:link w:val="GC"/>
    <w:rsid w:val="009B2386"/>
    <w:rPr>
      <w:rFonts w:ascii="Segoe UI" w:eastAsiaTheme="majorEastAsia" w:hAnsi="Segoe UI" w:cs="Segoe UI"/>
      <w:b w:val="0"/>
      <w:bCs w:val="0"/>
      <w:color w:val="4F81BD" w:themeColor="accent1"/>
      <w:sz w:val="32"/>
    </w:rPr>
  </w:style>
  <w:style w:type="paragraph" w:customStyle="1" w:styleId="Section2SubHeading">
    <w:name w:val="Section 2 Sub Heading"/>
    <w:basedOn w:val="GC"/>
    <w:link w:val="Section2SubHeadingChar"/>
    <w:rsid w:val="00A5421D"/>
  </w:style>
  <w:style w:type="paragraph" w:customStyle="1" w:styleId="Section3SubHeading">
    <w:name w:val="Section 3 Sub Heading"/>
    <w:basedOn w:val="Section2SubHeading"/>
    <w:link w:val="Section3SubHeadingChar"/>
    <w:rsid w:val="00A5421D"/>
  </w:style>
  <w:style w:type="character" w:customStyle="1" w:styleId="Section2SubHeadingChar">
    <w:name w:val="Section 2 Sub Heading Char"/>
    <w:basedOn w:val="GCChar"/>
    <w:link w:val="Section2SubHeading"/>
    <w:rsid w:val="00A5421D"/>
    <w:rPr>
      <w:rFonts w:ascii="Times New Roman" w:eastAsiaTheme="majorEastAsia" w:hAnsi="Times New Roman" w:cs="Times New Roman"/>
      <w:b w:val="0"/>
      <w:bCs w:val="0"/>
      <w:color w:val="4F81BD" w:themeColor="accent1"/>
      <w:sz w:val="24"/>
    </w:rPr>
  </w:style>
  <w:style w:type="paragraph" w:customStyle="1" w:styleId="Section4SubHeading">
    <w:name w:val="Section 4 Sub Heading"/>
    <w:basedOn w:val="GC"/>
    <w:link w:val="Section4SubHeadingChar"/>
    <w:rsid w:val="00A5421D"/>
  </w:style>
  <w:style w:type="character" w:customStyle="1" w:styleId="Section3SubHeadingChar">
    <w:name w:val="Section 3 Sub Heading Char"/>
    <w:basedOn w:val="Section2SubHeadingChar"/>
    <w:link w:val="Section3SubHeading"/>
    <w:rsid w:val="00A5421D"/>
    <w:rPr>
      <w:rFonts w:ascii="Times New Roman" w:eastAsiaTheme="majorEastAsia" w:hAnsi="Times New Roman" w:cs="Times New Roman"/>
      <w:b w:val="0"/>
      <w:bCs w:val="0"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421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Section4SubHeadingChar">
    <w:name w:val="Section 4 Sub Heading Char"/>
    <w:basedOn w:val="GCChar"/>
    <w:link w:val="Section4SubHeading"/>
    <w:rsid w:val="00A5421D"/>
    <w:rPr>
      <w:rFonts w:ascii="Times New Roman" w:eastAsiaTheme="majorEastAsia" w:hAnsi="Times New Roman" w:cs="Times New Roman"/>
      <w:b w:val="0"/>
      <w:bCs w:val="0"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421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421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421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421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21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542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21D"/>
    <w:rPr>
      <w:rFonts w:ascii="Arial" w:hAnsi="Arial" w:cs="Arial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5421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421D"/>
    <w:rPr>
      <w:rFonts w:ascii="Times New Roman" w:hAnsi="Times New Roman" w:cs="Times New Roman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B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D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9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D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9A"/>
    <w:rPr>
      <w:rFonts w:ascii="Arial" w:hAnsi="Arial" w:cs="Arial"/>
    </w:rPr>
  </w:style>
  <w:style w:type="paragraph" w:customStyle="1" w:styleId="DocumentClassification">
    <w:name w:val="Document Classification"/>
    <w:basedOn w:val="Normal"/>
    <w:link w:val="DocumentClassificationChar"/>
    <w:qFormat/>
    <w:rsid w:val="008A1639"/>
    <w:pPr>
      <w:jc w:val="center"/>
    </w:pPr>
    <w:rPr>
      <w:b/>
      <w:sz w:val="22"/>
    </w:rPr>
  </w:style>
  <w:style w:type="table" w:styleId="TableGrid">
    <w:name w:val="Table Grid"/>
    <w:basedOn w:val="TableNormal"/>
    <w:uiPriority w:val="59"/>
    <w:rsid w:val="0071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ClassificationChar">
    <w:name w:val="Document Classification Char"/>
    <w:basedOn w:val="DefaultParagraphFont"/>
    <w:link w:val="DocumentClassification"/>
    <w:rsid w:val="008A1639"/>
    <w:rPr>
      <w:rFonts w:ascii="Arial" w:hAnsi="Arial" w:cs="Arial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0FB"/>
    <w:pPr>
      <w:spacing w:after="0" w:line="240" w:lineRule="auto"/>
    </w:pPr>
    <w:rPr>
      <w:rFonts w:ascii="Arial" w:hAnsi="Arial" w:cs="Arial"/>
    </w:rPr>
  </w:style>
  <w:style w:type="paragraph" w:customStyle="1" w:styleId="StyleHeading114pt">
    <w:name w:val="Style Heading 1 + 14 pt"/>
    <w:basedOn w:val="Heading1"/>
    <w:rsid w:val="00343F4D"/>
    <w:pPr>
      <w:tabs>
        <w:tab w:val="num" w:pos="851"/>
      </w:tabs>
      <w:spacing w:before="240" w:after="60" w:line="240" w:lineRule="auto"/>
      <w:ind w:left="851" w:hanging="851"/>
    </w:pPr>
    <w:rPr>
      <w:rFonts w:eastAsia="Times New Roman"/>
      <w:kern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B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AB7"/>
    <w:rPr>
      <w:rFonts w:ascii="Arial" w:hAnsi="Arial" w:cs="Arial"/>
      <w:b/>
      <w:bCs/>
      <w:sz w:val="20"/>
      <w:szCs w:val="20"/>
    </w:rPr>
  </w:style>
  <w:style w:type="paragraph" w:customStyle="1" w:styleId="listbulletround1">
    <w:name w:val="listbulletround1"/>
    <w:basedOn w:val="Normal"/>
    <w:link w:val="listbulletround1Char"/>
    <w:rsid w:val="00052F88"/>
    <w:pPr>
      <w:numPr>
        <w:numId w:val="24"/>
      </w:numPr>
      <w:spacing w:before="120" w:after="120" w:line="240" w:lineRule="auto"/>
      <w:jc w:val="left"/>
    </w:pPr>
    <w:rPr>
      <w:rFonts w:eastAsia="Times New Roman" w:cs="Times New Roman"/>
      <w:color w:val="000000"/>
      <w:szCs w:val="20"/>
    </w:rPr>
  </w:style>
  <w:style w:type="character" w:customStyle="1" w:styleId="listbulletround1Char">
    <w:name w:val="listbulletround1 Char"/>
    <w:link w:val="listbulletround1"/>
    <w:rsid w:val="00052F88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7412F07A-4AA7-4029-A92F-39487BBE1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F9F7B-F393-46B9-AC18-F6605C5FFE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Document</vt:lpstr>
    </vt:vector>
  </TitlesOfParts>
  <Company>SSA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Document</dc:title>
  <dc:creator>Cant, Mark A (SL)</dc:creator>
  <cp:lastModifiedBy>West, Tracey E (SL)</cp:lastModifiedBy>
  <cp:revision>4</cp:revision>
  <cp:lastPrinted>2018-07-02T09:31:00Z</cp:lastPrinted>
  <dcterms:created xsi:type="dcterms:W3CDTF">2022-05-16T10:06:00Z</dcterms:created>
  <dcterms:modified xsi:type="dcterms:W3CDTF">2022-05-25T19:47:00Z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eb59242a-1b15-41a9-a01d-e01d3a369259</vt:lpwstr>
  </property>
  <property fmtid="{D5CDD505-2E9C-101B-9397-08002B2CF9AE}" pid="3" name="bjSaver">
    <vt:lpwstr>ZW/hhEA8efv4Fbb7bSXx1JEKOhPjF0eJ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[OFFICIAL NO MARKING]</vt:lpwstr>
  </property>
  <property fmtid="{D5CDD505-2E9C-101B-9397-08002B2CF9AE}" pid="7" name="bjClsUserRVM">
    <vt:lpwstr>[]</vt:lpwstr>
  </property>
</Properties>
</file>